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 xml:space="preserve">校友部举办校友大讲堂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2023年12月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日晚上，西方语言学院校友部邀请到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届俄</w:t>
      </w:r>
      <w:r>
        <w:rPr>
          <w:sz w:val="28"/>
          <w:szCs w:val="28"/>
        </w:rPr>
        <w:t>语校友</w:t>
      </w:r>
      <w:r>
        <w:rPr>
          <w:rFonts w:hint="eastAsia"/>
          <w:sz w:val="28"/>
          <w:szCs w:val="28"/>
        </w:rPr>
        <w:t>郑辰宇</w:t>
      </w:r>
      <w:r>
        <w:rPr>
          <w:sz w:val="28"/>
          <w:szCs w:val="28"/>
        </w:rPr>
        <w:t>做校友大讲堂。</w:t>
      </w:r>
    </w:p>
    <w:p>
      <w:pPr>
        <w:ind w:firstLine="420" w:firstLineChars="200"/>
        <w:rPr>
          <w:rFonts w:hint="eastAsia"/>
          <w:sz w:val="28"/>
          <w:szCs w:val="28"/>
        </w:rPr>
      </w:pPr>
      <w:r>
        <w:drawing>
          <wp:inline distT="0" distB="0" distL="0" distR="0">
            <wp:extent cx="3761105" cy="281876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郑辰宇同学在读书期间积极参加各项专业比赛，锻炼自己的专业技能，同时敢于实践，多次在各大展会中担任俄语翻译。郑辰宇在这次的分享会中，对“就业”这个同学们十分关心的问题进行了讲解，他细致地为同学们梳理了在大学期间需要考虑到的各项就业准备，也贴心地给同学们阐释了如何提高自己就业优势的方法，分享了自己的经验和建议，鼓励同学们积极参与实践。</w:t>
      </w:r>
    </w:p>
    <w:p>
      <w:pPr>
        <w:ind w:firstLine="555"/>
        <w:rPr>
          <w:sz w:val="28"/>
          <w:szCs w:val="28"/>
        </w:rPr>
      </w:pPr>
      <w:r>
        <w:rPr>
          <w:sz w:val="28"/>
          <w:szCs w:val="28"/>
        </w:rPr>
        <w:t>“职来职往，学长有约”优秀校友分享会是校友部工作的重要内容之一，是校友部为服务学生、关注学生的成长与发展而打造的板块，它充分发挥着校友育人的作用，不仅促进学生的发展，也为校友部工作打下坚实基础。</w:t>
      </w:r>
    </w:p>
    <w:p>
      <w:pPr>
        <w:ind w:firstLine="555"/>
        <w:rPr>
          <w:rFonts w:hint="eastAsia"/>
          <w:sz w:val="28"/>
          <w:szCs w:val="28"/>
        </w:rPr>
      </w:pPr>
      <w:r>
        <w:drawing>
          <wp:inline distT="0" distB="0" distL="0" distR="0">
            <wp:extent cx="3378200" cy="2531745"/>
            <wp:effectExtent l="0" t="0" r="1270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文字：梁馨捷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图片：梁馨捷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审核：陈洁雯</w:t>
      </w:r>
      <w:r>
        <w:rPr>
          <w:sz w:val="28"/>
          <w:szCs w:val="28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NGYzMTA4NmFkZWRhNDkyZjhlYjVhYmQ0YmFjODIifQ=="/>
  </w:docVars>
  <w:rsids>
    <w:rsidRoot w:val="005B0E6F"/>
    <w:rsid w:val="0053679C"/>
    <w:rsid w:val="00552357"/>
    <w:rsid w:val="005913F8"/>
    <w:rsid w:val="005A203E"/>
    <w:rsid w:val="005B0E6F"/>
    <w:rsid w:val="00731A43"/>
    <w:rsid w:val="00860BDF"/>
    <w:rsid w:val="008C0108"/>
    <w:rsid w:val="008C3DF1"/>
    <w:rsid w:val="00B424D2"/>
    <w:rsid w:val="0C3252C9"/>
    <w:rsid w:val="38CA21BF"/>
    <w:rsid w:val="79B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2023-12-14T12:24:00Z</dcterms:created>
  <dc:creator>1</dc:creator>
  <cp:lastModifiedBy>Bruce</cp:lastModifiedBy>
  <dcterms:modified xsi:type="dcterms:W3CDTF">2023-12-27T06:46:51Z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8404913CDC264736B82FE8D20F07ADB6_13</vt:lpwstr>
  </property>
</Properties>
</file>